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</w:rPr>
      </w:pPr>
      <w:bookmarkStart w:colFirst="0" w:colLast="0" w:name="_heading=h.w1oc927wqti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5660" w:firstLine="0"/>
        <w:rPr>
          <w:rFonts w:ascii="Garamond" w:cs="Garamond" w:eastAsia="Garamond" w:hAnsi="Garamond"/>
          <w:b w:val="1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ALLA DIRIGENTE SCOLASTICA</w:t>
      </w:r>
    </w:p>
    <w:p w:rsidR="00000000" w:rsidDel="00000000" w:rsidP="00000000" w:rsidRDefault="00000000" w:rsidRPr="00000000" w14:paraId="00000003">
      <w:pPr>
        <w:spacing w:after="0" w:lineRule="auto"/>
        <w:ind w:left="5660" w:firstLine="0"/>
        <w:rPr>
          <w:rFonts w:ascii="Garamond" w:cs="Garamond" w:eastAsia="Garamond" w:hAnsi="Garamond"/>
          <w:b w:val="1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Garamond" w:cs="Garamond" w:eastAsia="Garamond" w:hAnsi="Garamond"/>
          <w:b w:val="1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Rule="auto"/>
        <w:ind w:left="1140" w:firstLine="0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OGGETTO: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Richiesta Attivazione intervento di didattica compensativa  A.S. 2022/23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240" w:line="36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Il sottoscritto ________________________________ insegnante di ________________________________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con la presente richiede l’attivazione di un breve corso di recupero per la materia ________________________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Rule="auto"/>
        <w:ind w:left="720" w:hanging="360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nella classe ________ Sez. ________ 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Indirizzo ____________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come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deliberato  nel Consiglio di Classe in data</w:t>
      </w:r>
    </w:p>
    <w:p w:rsidR="00000000" w:rsidDel="00000000" w:rsidP="00000000" w:rsidRDefault="00000000" w:rsidRPr="00000000" w14:paraId="0000000B">
      <w:pPr>
        <w:spacing w:after="240" w:lineRule="auto"/>
        <w:ind w:left="720" w:firstLine="0"/>
        <w:rPr>
          <w:rFonts w:ascii="Garamond" w:cs="Garamond" w:eastAsia="Garamond" w:hAnsi="Garamond"/>
        </w:rPr>
      </w:pPr>
      <w:bookmarkStart w:colFirst="0" w:colLast="0" w:name="_heading=h.b1hg8cnvlg37" w:id="2"/>
      <w:bookmarkEnd w:id="2"/>
      <w:r w:rsidDel="00000000" w:rsidR="00000000" w:rsidRPr="00000000">
        <w:rPr>
          <w:rFonts w:ascii="Garamond" w:cs="Garamond" w:eastAsia="Garamond" w:hAnsi="Garamond"/>
          <w:rtl w:val="0"/>
        </w:rPr>
        <w:t xml:space="preserve"> _____________</w:t>
      </w:r>
    </w:p>
    <w:p w:rsidR="00000000" w:rsidDel="00000000" w:rsidP="00000000" w:rsidRDefault="00000000" w:rsidRPr="00000000" w14:paraId="0000000C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La durata del corso sarà di n. ___  ore  dalle ore _______ alle ore _______ nei seguenti giorni: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____________________________________________________________________.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Gli studenti della classe che seguiranno il corso sono n. ____________ e si elencano di seguito i nominativi: </w:t>
      </w:r>
    </w:p>
    <w:tbl>
      <w:tblPr>
        <w:tblStyle w:val="Table1"/>
        <w:tblW w:w="34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tblGridChange w:id="0">
          <w:tblGrid>
            <w:gridCol w:w="342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11.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12.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13.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14.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Garamond" w:cs="Garamond" w:eastAsia="Garamond" w:hAnsi="Garamond"/>
              </w:rPr>
            </w:pPr>
            <w:bookmarkStart w:colFirst="0" w:colLast="0" w:name="_heading=h.txmubhoegauq" w:id="1"/>
            <w:bookmarkEnd w:id="1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15.</w:t>
            </w:r>
          </w:p>
        </w:tc>
      </w:tr>
    </w:tbl>
    <w:p w:rsidR="00000000" w:rsidDel="00000000" w:rsidP="00000000" w:rsidRDefault="00000000" w:rsidRPr="00000000" w14:paraId="0000001F">
      <w:pPr>
        <w:spacing w:after="240" w:line="36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line="36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Calolziocorte, _____________  </w:t>
        <w:tab/>
        <w:tab/>
        <w:tab/>
        <w:tab/>
        <w:tab/>
        <w:tab/>
        <w:tab/>
        <w:t xml:space="preserve">     Il docente proponente</w:t>
      </w:r>
    </w:p>
    <w:p w:rsidR="00000000" w:rsidDel="00000000" w:rsidP="00000000" w:rsidRDefault="00000000" w:rsidRPr="00000000" w14:paraId="00000021">
      <w:pPr>
        <w:spacing w:after="240" w:line="360" w:lineRule="auto"/>
        <w:ind w:right="847.2047244094489"/>
        <w:jc w:val="right"/>
        <w:rPr>
          <w:rFonts w:ascii="Garamond" w:cs="Garamond" w:eastAsia="Garamond" w:hAnsi="Garamond"/>
        </w:rPr>
      </w:pPr>
      <w:bookmarkStart w:colFirst="0" w:colLast="0" w:name="_heading=h.d4o9mpphuvkw" w:id="3"/>
      <w:bookmarkEnd w:id="3"/>
      <w:r w:rsidDel="00000000" w:rsidR="00000000" w:rsidRPr="00000000">
        <w:rPr>
          <w:rFonts w:ascii="Garamond" w:cs="Garamond" w:eastAsia="Garamond" w:hAnsi="Garamond"/>
          <w:rtl w:val="0"/>
        </w:rPr>
        <w:t xml:space="preserve">    _______________________</w:t>
      </w:r>
    </w:p>
    <w:p w:rsidR="00000000" w:rsidDel="00000000" w:rsidP="00000000" w:rsidRDefault="00000000" w:rsidRPr="00000000" w14:paraId="00000022">
      <w:pPr>
        <w:spacing w:after="240" w:line="360" w:lineRule="auto"/>
        <w:rPr>
          <w:rFonts w:ascii="Garamond" w:cs="Garamond" w:eastAsia="Garamond" w:hAnsi="Garamond"/>
        </w:rPr>
      </w:pPr>
      <w:bookmarkStart w:colFirst="0" w:colLast="0" w:name="_heading=h.ntbrdwej878q" w:id="4"/>
      <w:bookmarkEnd w:id="4"/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</w:t>
        <w:tab/>
        <w:t xml:space="preserve">              </w:t>
      </w:r>
    </w:p>
    <w:p w:rsidR="00000000" w:rsidDel="00000000" w:rsidP="00000000" w:rsidRDefault="00000000" w:rsidRPr="00000000" w14:paraId="00000023">
      <w:pPr>
        <w:spacing w:after="240" w:lineRule="auto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360" w:lineRule="auto"/>
        <w:ind w:left="4820" w:firstLine="0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360" w:lineRule="auto"/>
        <w:ind w:left="0" w:right="847.2047244094489" w:firstLine="0"/>
        <w:jc w:val="right"/>
        <w:rPr>
          <w:rFonts w:ascii="Garamond" w:cs="Garamond" w:eastAsia="Garamond" w:hAnsi="Garamond"/>
        </w:rPr>
      </w:pPr>
      <w:bookmarkStart w:colFirst="0" w:colLast="0" w:name="_heading=h.txmubhoegauq" w:id="1"/>
      <w:bookmarkEnd w:id="1"/>
      <w:r w:rsidDel="00000000" w:rsidR="00000000" w:rsidRPr="00000000">
        <w:rPr>
          <w:rFonts w:ascii="Garamond" w:cs="Garamond" w:eastAsia="Garamond" w:hAnsi="Garamond"/>
          <w:rtl w:val="0"/>
        </w:rPr>
        <w:t xml:space="preserve">Visto: LA DIRIGENTE SCOLASTICA       </w:t>
      </w:r>
    </w:p>
    <w:p w:rsidR="00000000" w:rsidDel="00000000" w:rsidP="00000000" w:rsidRDefault="00000000" w:rsidRPr="00000000" w14:paraId="00000026">
      <w:pPr>
        <w:spacing w:after="0" w:line="360" w:lineRule="auto"/>
        <w:ind w:left="0" w:right="847.2047244094489" w:firstLine="0"/>
        <w:jc w:val="center"/>
        <w:rPr>
          <w:rFonts w:ascii="Garamond" w:cs="Garamond" w:eastAsia="Garamond" w:hAnsi="Garamond"/>
        </w:rPr>
      </w:pPr>
      <w:bookmarkStart w:colFirst="0" w:colLast="0" w:name="_heading=h.zhk5iak2h9rz" w:id="5"/>
      <w:bookmarkEnd w:id="5"/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                                                                Dott.ssa Carmela Teodora Carlino    </w:t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0"/>
        <w:rPr>
          <w:rFonts w:ascii="Garamond" w:cs="Garamond" w:eastAsia="Garamond" w:hAnsi="Garamond"/>
        </w:rPr>
      </w:pPr>
      <w:bookmarkStart w:colFirst="0" w:colLast="0" w:name="_heading=h.qmqx6h4wq2a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ind w:right="847.2047244094489"/>
        <w:jc w:val="right"/>
        <w:rPr>
          <w:rFonts w:ascii="Garamond" w:cs="Garamond" w:eastAsia="Garamond" w:hAnsi="Garamond"/>
        </w:rPr>
      </w:pPr>
      <w:bookmarkStart w:colFirst="0" w:colLast="0" w:name="_heading=h.ucsliie91xb" w:id="7"/>
      <w:bookmarkEnd w:id="7"/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850.3937007874016" w:right="566.811023622048" w:header="11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9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-368299</wp:posOffset>
              </wp:positionV>
              <wp:extent cx="5127625" cy="72898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6475" y="3429798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-197.99999237060547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Via Lavello, 17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14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23801 CALOLZIOCORTE (Lc)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14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cod. fisc. 92058850139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14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cod. mec. LCIS008004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telefono 0341.633156 - fax 0341.633158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14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www.isrota.edu.it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mail: lcis008004@istruzione.it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a6a6a6"/>
                              <w:sz w:val="14"/>
                              <w:vertAlign w:val="baseline"/>
                            </w:rPr>
                            <w:t xml:space="preserve">|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 pec: lcis008004@pec.istruzione.it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-368299</wp:posOffset>
              </wp:positionV>
              <wp:extent cx="5127625" cy="72898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27625" cy="7289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4848860</wp:posOffset>
              </wp:positionH>
              <wp:positionV relativeFrom="paragraph">
                <wp:posOffset>-358137</wp:posOffset>
              </wp:positionV>
              <wp:extent cx="1236345" cy="676275"/>
              <wp:wrapSquare wrapText="bothSides" distB="0" distT="0" distL="114300" distR="114300"/>
              <wp:docPr id="1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202D09" w:rsidDel="00000000" w:rsidP="00202D09" w:rsidRDefault="00202D09" w:rsidRPr="00000000" w14:paraId="0AA07F53" w14:textId="24253D99">
                          <w:r w:rsidDel="00000000" w:rsidR="00000000" w:rsidRPr="00000000">
                            <w:rPr>
                              <w:noProof w:val="1"/>
                              <w:lang w:eastAsia="it-IT"/>
                            </w:rPr>
                            <w:drawing>
                              <wp:inline distB="0" distT="0" distL="0" distR="0">
                                <wp:extent cx="1162050" cy="523875"/>
                                <wp:effectExtent b="9525" l="0" r="0" t="0"/>
                                <wp:docPr id="4" name="Immagine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36000" lIns="36000" rIns="36000" rot="0" upright="1" vert="horz" wrap="none" tIns="36000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4848860</wp:posOffset>
              </wp:positionH>
              <wp:positionV relativeFrom="paragraph">
                <wp:posOffset>-358137</wp:posOffset>
              </wp:positionV>
              <wp:extent cx="1236345" cy="676275"/>
              <wp:effectExtent b="0" l="0" r="0" t="0"/>
              <wp:wrapSquare wrapText="bothSides" distB="0" distT="0" distL="114300" distR="114300"/>
              <wp:docPr id="13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634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819"/>
        <w:tab w:val="right" w:leader="none" w:pos="9638"/>
      </w:tabs>
      <w:spacing w:after="0" w:before="120" w:line="240" w:lineRule="auto"/>
      <w:jc w:val="center"/>
      <w:rPr>
        <w:rFonts w:ascii="Palatino" w:cs="Palatino" w:eastAsia="Palatino" w:hAnsi="Palatino"/>
        <w:sz w:val="20"/>
        <w:szCs w:val="20"/>
      </w:rPr>
    </w:pPr>
    <w:r w:rsidDel="00000000" w:rsidR="00000000" w:rsidRPr="00000000">
      <w:rPr>
        <w:rFonts w:ascii="Palatino" w:cs="Palatino" w:eastAsia="Palatino" w:hAnsi="Palatino"/>
        <w:sz w:val="20"/>
        <w:szCs w:val="20"/>
      </w:rPr>
      <w:drawing>
        <wp:inline distB="114300" distT="114300" distL="114300" distR="114300">
          <wp:extent cx="5228273" cy="878155"/>
          <wp:effectExtent b="0" l="0" r="0" t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8273" cy="878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tabs>
        <w:tab w:val="center" w:leader="none" w:pos="4819"/>
        <w:tab w:val="center" w:leader="none" w:pos="5080"/>
        <w:tab w:val="left" w:leader="none" w:pos="6827"/>
        <w:tab w:val="right" w:leader="none" w:pos="9638"/>
      </w:tabs>
      <w:spacing w:after="0" w:line="240" w:lineRule="auto"/>
      <w:jc w:val="center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Istituto Superiore “Lorenzo Rota” di Calolziocorte (LC)</w:t>
    </w:r>
  </w:p>
  <w:p w:rsidR="00000000" w:rsidDel="00000000" w:rsidP="00000000" w:rsidRDefault="00000000" w:rsidRPr="00000000" w14:paraId="0000002C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Liceo Scientifico </w:t>
    </w:r>
    <w:r w:rsidDel="00000000" w:rsidR="00000000" w:rsidRPr="00000000">
      <w:rPr>
        <w:rFonts w:ascii="Verdana" w:cs="Verdana" w:eastAsia="Verdana" w:hAnsi="Verdana"/>
        <w:b w:val="1"/>
        <w:color w:val="a6a6a6"/>
        <w:sz w:val="16"/>
        <w:szCs w:val="16"/>
        <w:rtl w:val="0"/>
      </w:rPr>
      <w:t xml:space="preserve">|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Liceo Scientifico delle Scienze Applicate </w:t>
    </w:r>
    <w:r w:rsidDel="00000000" w:rsidR="00000000" w:rsidRPr="00000000">
      <w:rPr>
        <w:rFonts w:ascii="Verdana" w:cs="Verdana" w:eastAsia="Verdana" w:hAnsi="Verdana"/>
        <w:b w:val="1"/>
        <w:color w:val="a6a6a6"/>
        <w:sz w:val="16"/>
        <w:szCs w:val="16"/>
        <w:rtl w:val="0"/>
      </w:rPr>
      <w:t xml:space="preserve">|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Liceo delle Scienze Umane</w:t>
    </w:r>
  </w:p>
  <w:p w:rsidR="00000000" w:rsidDel="00000000" w:rsidP="00000000" w:rsidRDefault="00000000" w:rsidRPr="00000000" w14:paraId="0000002D">
    <w:pPr>
      <w:tabs>
        <w:tab w:val="center" w:leader="none" w:pos="4819"/>
        <w:tab w:val="right" w:leader="none" w:pos="9638"/>
      </w:tabs>
      <w:spacing w:after="0" w:line="240" w:lineRule="auto"/>
      <w:jc w:val="center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Amministrazione, Finanze e Marketing </w:t>
    </w:r>
    <w:r w:rsidDel="00000000" w:rsidR="00000000" w:rsidRPr="00000000">
      <w:rPr>
        <w:rFonts w:ascii="Verdana" w:cs="Verdana" w:eastAsia="Verdana" w:hAnsi="Verdana"/>
        <w:b w:val="1"/>
        <w:color w:val="a6a6a6"/>
        <w:sz w:val="16"/>
        <w:szCs w:val="16"/>
        <w:rtl w:val="0"/>
      </w:rPr>
      <w:t xml:space="preserve">|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Costruzioni Ambiente e Territorio</w:t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Istruzione e Formazione Professionale: operatore ai servizi di vendita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202D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nhideWhenUsed w:val="1"/>
    <w:qFormat w:val="1"/>
    <w:rsid w:val="00202D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qFormat w:val="1"/>
    <w:rsid w:val="00202D0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9bU4cRaxzqgvqs09AJhhHSkYOQ==">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2021-03-04T08:50:00Z</dcterms:created>
  <dc:creator>maurizio canfora</dc:creator>
</cp:coreProperties>
</file>